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B326" w14:textId="48AB16C5" w:rsidR="00296C38" w:rsidRDefault="00645BDB" w:rsidP="00645BDB">
      <w:pPr>
        <w:spacing w:after="0" w:line="240" w:lineRule="auto"/>
        <w:ind w:left="-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Salt Lake County Health Department</w:t>
      </w:r>
    </w:p>
    <w:p w14:paraId="073230A6" w14:textId="77777777" w:rsidR="00645BDB" w:rsidRDefault="00645BDB" w:rsidP="00645BDB">
      <w:pPr>
        <w:spacing w:after="0" w:line="240" w:lineRule="auto"/>
        <w:ind w:left="-720"/>
        <w:jc w:val="center"/>
        <w:rPr>
          <w:rFonts w:ascii="Arial" w:hAnsi="Arial" w:cs="Arial"/>
          <w:b/>
          <w:bCs/>
        </w:rPr>
      </w:pPr>
    </w:p>
    <w:p w14:paraId="09EB3EF1" w14:textId="0A8BE0ED" w:rsidR="00645BDB" w:rsidRDefault="00645BDB" w:rsidP="00645BDB">
      <w:pPr>
        <w:spacing w:after="0" w:line="240" w:lineRule="auto"/>
        <w:ind w:left="-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Native Hawaiian</w:t>
      </w:r>
      <w:r w:rsidR="00D058F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Pacific Islander Vaccine Inequity RFA</w:t>
      </w:r>
    </w:p>
    <w:p w14:paraId="77FCFF4A" w14:textId="05DF3B8C" w:rsidR="00645BDB" w:rsidRDefault="00645BDB" w:rsidP="00645BDB">
      <w:pPr>
        <w:spacing w:after="0" w:line="240" w:lineRule="auto"/>
        <w:ind w:left="-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Form</w:t>
      </w:r>
    </w:p>
    <w:p w14:paraId="67C74959" w14:textId="77777777" w:rsidR="00645BDB" w:rsidRDefault="00645BDB" w:rsidP="00645BDB">
      <w:pPr>
        <w:spacing w:after="0" w:line="240" w:lineRule="auto"/>
        <w:ind w:left="-720"/>
        <w:jc w:val="center"/>
        <w:rPr>
          <w:rFonts w:ascii="Arial" w:hAnsi="Arial" w:cs="Arial"/>
          <w:b/>
          <w:bCs/>
        </w:rPr>
      </w:pPr>
    </w:p>
    <w:p w14:paraId="6F4CCE84" w14:textId="7A4B4F62" w:rsidR="00645BDB" w:rsidRDefault="00645BDB" w:rsidP="00645BDB">
      <w:pPr>
        <w:spacing w:after="0" w:line="240" w:lineRule="auto"/>
        <w:ind w:left="-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Please submit application forms to </w:t>
      </w:r>
      <w:hyperlink r:id="rId11" w:history="1">
        <w:proofErr w:type="spellStart"/>
        <w:r w:rsidRPr="00604282">
          <w:rPr>
            <w:rStyle w:val="Hyperlink"/>
            <w:rFonts w:ascii="Arial" w:hAnsi="Arial" w:cs="Arial"/>
            <w:i/>
            <w:iCs/>
          </w:rPr>
          <w:t>healthequity@</w:t>
        </w:r>
        <w:proofErr w:type="gramStart"/>
        <w:r w:rsidRPr="00604282">
          <w:rPr>
            <w:rStyle w:val="Hyperlink"/>
            <w:rFonts w:ascii="Arial" w:hAnsi="Arial" w:cs="Arial"/>
            <w:i/>
            <w:iCs/>
          </w:rPr>
          <w:t>s</w:t>
        </w:r>
        <w:r w:rsidR="00E858AF">
          <w:rPr>
            <w:rStyle w:val="Hyperlink"/>
            <w:rFonts w:ascii="Arial" w:hAnsi="Arial" w:cs="Arial"/>
            <w:i/>
            <w:iCs/>
          </w:rPr>
          <w:t>altlakecounty,gov</w:t>
        </w:r>
        <w:proofErr w:type="spellEnd"/>
        <w:proofErr w:type="gramEnd"/>
      </w:hyperlink>
      <w:r w:rsidR="00E858AF">
        <w:rPr>
          <w:rStyle w:val="Hyperlink"/>
          <w:rFonts w:ascii="Arial" w:hAnsi="Arial" w:cs="Arial"/>
          <w:i/>
          <w:iCs/>
        </w:rPr>
        <w:t xml:space="preserve"> </w:t>
      </w:r>
    </w:p>
    <w:p w14:paraId="5CF83DA2" w14:textId="77777777" w:rsidR="00645BDB" w:rsidRDefault="00645BDB" w:rsidP="00645BDB">
      <w:pPr>
        <w:spacing w:after="0" w:line="240" w:lineRule="auto"/>
        <w:ind w:left="-720"/>
        <w:rPr>
          <w:rFonts w:ascii="Arial" w:hAnsi="Arial" w:cs="Arial"/>
          <w:i/>
          <w:iCs/>
        </w:rPr>
      </w:pPr>
    </w:p>
    <w:p w14:paraId="68DD78FC" w14:textId="75527926" w:rsidR="00645BDB" w:rsidRDefault="00645BDB" w:rsidP="00645BDB">
      <w:pPr>
        <w:spacing w:after="0" w:line="240" w:lineRule="auto"/>
        <w:ind w:left="-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Name:</w:t>
      </w:r>
    </w:p>
    <w:p w14:paraId="2050A45E" w14:textId="77FEA2CF" w:rsidR="00645BDB" w:rsidRDefault="00645BDB" w:rsidP="00645BDB">
      <w:pPr>
        <w:spacing w:after="0" w:line="240" w:lineRule="auto"/>
        <w:ind w:left="-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Organization Name:</w:t>
      </w:r>
    </w:p>
    <w:p w14:paraId="25CCA151" w14:textId="7EB8D0B6" w:rsidR="00645BDB" w:rsidRDefault="00645BDB" w:rsidP="00645BDB">
      <w:pPr>
        <w:spacing w:after="0" w:line="240" w:lineRule="auto"/>
        <w:ind w:left="-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Contact Person Name:</w:t>
      </w:r>
    </w:p>
    <w:p w14:paraId="4CAA2CFE" w14:textId="132BDD84" w:rsidR="00645BDB" w:rsidRDefault="00645BDB" w:rsidP="00645BDB">
      <w:pPr>
        <w:spacing w:after="0" w:line="240" w:lineRule="auto"/>
        <w:ind w:left="-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Email:</w:t>
      </w:r>
    </w:p>
    <w:p w14:paraId="601FF827" w14:textId="14DDCD20" w:rsidR="00645BDB" w:rsidRDefault="00645BDB" w:rsidP="00645BDB">
      <w:pPr>
        <w:spacing w:after="0" w:line="240" w:lineRule="auto"/>
        <w:ind w:left="-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Phone number:</w:t>
      </w:r>
    </w:p>
    <w:p w14:paraId="1DF2F88F" w14:textId="77777777" w:rsidR="00645BDB" w:rsidRDefault="00645BDB" w:rsidP="00645BDB">
      <w:pPr>
        <w:spacing w:after="0" w:line="240" w:lineRule="auto"/>
        <w:ind w:left="-720"/>
        <w:rPr>
          <w:rFonts w:ascii="Arial" w:hAnsi="Arial" w:cs="Arial"/>
          <w:b/>
          <w:bCs/>
          <w:i/>
          <w:iCs/>
        </w:rPr>
      </w:pPr>
    </w:p>
    <w:p w14:paraId="790B854E" w14:textId="3340A24A" w:rsidR="00645BDB" w:rsidRDefault="00645BDB" w:rsidP="00645BDB">
      <w:pPr>
        <w:spacing w:after="0" w:line="240" w:lineRule="auto"/>
        <w:ind w:left="-720"/>
        <w:rPr>
          <w:rFonts w:ascii="Arial" w:hAnsi="Arial" w:cs="Arial"/>
        </w:rPr>
      </w:pPr>
      <w:r w:rsidRPr="06DE7E00">
        <w:rPr>
          <w:rFonts w:ascii="Arial" w:hAnsi="Arial" w:cs="Arial"/>
        </w:rPr>
        <w:t xml:space="preserve">Applications will be scored out of 115 points and a limited number of Community Based Organizations (CBOs) </w:t>
      </w:r>
      <w:r w:rsidR="413F1C29" w:rsidRPr="06DE7E00">
        <w:rPr>
          <w:rFonts w:ascii="Arial" w:hAnsi="Arial" w:cs="Arial"/>
        </w:rPr>
        <w:t>with</w:t>
      </w:r>
      <w:r w:rsidRPr="06DE7E00">
        <w:rPr>
          <w:rFonts w:ascii="Arial" w:hAnsi="Arial" w:cs="Arial"/>
        </w:rPr>
        <w:t xml:space="preserve"> the highest scores will be awarded contracts.</w:t>
      </w:r>
    </w:p>
    <w:p w14:paraId="4D5C995E" w14:textId="77777777" w:rsidR="00645BDB" w:rsidRDefault="00645BDB" w:rsidP="00645BDB">
      <w:pPr>
        <w:spacing w:after="0" w:line="240" w:lineRule="auto"/>
        <w:ind w:left="-720"/>
        <w:rPr>
          <w:rFonts w:ascii="Arial" w:hAnsi="Arial" w:cs="Arial"/>
        </w:rPr>
      </w:pPr>
    </w:p>
    <w:p w14:paraId="36A2BE20" w14:textId="29460717" w:rsidR="00645BDB" w:rsidRPr="00645BDB" w:rsidRDefault="00645BDB" w:rsidP="00645B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Describe the communities and populations with whom you intend to work. (5 pts)</w:t>
      </w:r>
    </w:p>
    <w:p w14:paraId="5A544209" w14:textId="77777777" w:rsidR="00645BDB" w:rsidRDefault="00645BDB" w:rsidP="00645BDB">
      <w:pPr>
        <w:spacing w:after="0" w:line="240" w:lineRule="auto"/>
        <w:rPr>
          <w:rFonts w:ascii="Arial" w:hAnsi="Arial" w:cs="Arial"/>
        </w:rPr>
      </w:pPr>
    </w:p>
    <w:p w14:paraId="65B96BB7" w14:textId="7CF39FCA" w:rsidR="00645BDB" w:rsidRPr="00A0283E" w:rsidRDefault="00645BDB" w:rsidP="00645B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A0283E">
        <w:rPr>
          <w:rFonts w:ascii="Arial" w:hAnsi="Arial" w:cs="Arial"/>
          <w:b/>
          <w:bCs/>
        </w:rPr>
        <w:t xml:space="preserve">Describe the current trends (stories, data, etc.) of vaccine inequity you are seeing </w:t>
      </w:r>
      <w:r w:rsidR="003F0B1F">
        <w:rPr>
          <w:rFonts w:ascii="Arial" w:hAnsi="Arial" w:cs="Arial"/>
          <w:b/>
          <w:bCs/>
        </w:rPr>
        <w:t xml:space="preserve">in </w:t>
      </w:r>
      <w:r w:rsidRPr="00A0283E">
        <w:rPr>
          <w:rFonts w:ascii="Arial" w:hAnsi="Arial" w:cs="Arial"/>
          <w:b/>
          <w:bCs/>
        </w:rPr>
        <w:t>the communities in which you serve/work. (10 pts)</w:t>
      </w:r>
    </w:p>
    <w:p w14:paraId="690D36D5" w14:textId="77777777" w:rsidR="00645BDB" w:rsidRPr="00645BDB" w:rsidRDefault="00645BDB" w:rsidP="00645BDB">
      <w:pPr>
        <w:pStyle w:val="ListParagraph"/>
        <w:rPr>
          <w:rFonts w:ascii="Arial" w:hAnsi="Arial" w:cs="Arial"/>
        </w:rPr>
      </w:pPr>
    </w:p>
    <w:p w14:paraId="654409FE" w14:textId="4CB79BDC" w:rsidR="00645BDB" w:rsidRPr="00764E45" w:rsidRDefault="00645BDB" w:rsidP="00645B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A0283E">
        <w:rPr>
          <w:rFonts w:ascii="Arial" w:hAnsi="Arial" w:cs="Arial"/>
          <w:b/>
          <w:bCs/>
        </w:rPr>
        <w:t>Describe any gaps, or barriers, you see in the communities you work with regarding vaccine access</w:t>
      </w:r>
      <w:r w:rsidRPr="00E858AF">
        <w:rPr>
          <w:rFonts w:ascii="Arial" w:hAnsi="Arial" w:cs="Arial"/>
          <w:b/>
          <w:bCs/>
        </w:rPr>
        <w:t>.</w:t>
      </w:r>
      <w:r w:rsidR="00A0283E">
        <w:rPr>
          <w:rFonts w:ascii="Arial" w:hAnsi="Arial" w:cs="Arial"/>
        </w:rPr>
        <w:t xml:space="preserve"> </w:t>
      </w:r>
      <w:r w:rsidR="00A0283E" w:rsidRPr="00764E45">
        <w:rPr>
          <w:rFonts w:ascii="Arial" w:hAnsi="Arial" w:cs="Arial"/>
          <w:b/>
          <w:bCs/>
        </w:rPr>
        <w:t>(10 pts)</w:t>
      </w:r>
    </w:p>
    <w:p w14:paraId="7E40430A" w14:textId="77777777" w:rsidR="00645BDB" w:rsidRPr="00645BDB" w:rsidRDefault="00645BDB" w:rsidP="00645BDB">
      <w:pPr>
        <w:pStyle w:val="ListParagraph"/>
        <w:rPr>
          <w:rFonts w:ascii="Arial" w:hAnsi="Arial" w:cs="Arial"/>
        </w:rPr>
      </w:pPr>
    </w:p>
    <w:p w14:paraId="3839952A" w14:textId="061B5250" w:rsidR="00A0283E" w:rsidRPr="00A0283E" w:rsidRDefault="00645BDB" w:rsidP="00645B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A0283E">
        <w:rPr>
          <w:rFonts w:ascii="Arial" w:hAnsi="Arial" w:cs="Arial"/>
          <w:b/>
          <w:bCs/>
        </w:rPr>
        <w:t xml:space="preserve">Describe the overall vision of how you will use this funding to support the people you serve regarding vaccine access and vaccine information access, understanding, </w:t>
      </w:r>
      <w:r w:rsidR="00A0283E" w:rsidRPr="00A0283E">
        <w:rPr>
          <w:rFonts w:ascii="Arial" w:hAnsi="Arial" w:cs="Arial"/>
          <w:b/>
          <w:bCs/>
        </w:rPr>
        <w:t>and use for health decisions. (25 pts)</w:t>
      </w:r>
    </w:p>
    <w:p w14:paraId="141C365D" w14:textId="77777777" w:rsidR="00A0283E" w:rsidRPr="00A0283E" w:rsidRDefault="00A0283E" w:rsidP="00A0283E">
      <w:pPr>
        <w:pStyle w:val="ListParagraph"/>
        <w:rPr>
          <w:rFonts w:ascii="Arial" w:hAnsi="Arial" w:cs="Arial"/>
        </w:rPr>
      </w:pPr>
    </w:p>
    <w:p w14:paraId="55CE5E87" w14:textId="33B651AB" w:rsidR="00645BDB" w:rsidRPr="00A0283E" w:rsidRDefault="00A0283E" w:rsidP="00A028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A0283E">
        <w:rPr>
          <w:rFonts w:ascii="Arial" w:hAnsi="Arial" w:cs="Arial"/>
          <w:b/>
          <w:bCs/>
        </w:rPr>
        <w:t>Describe what your approach will be to linking people to vaccine resources</w:t>
      </w:r>
      <w:r w:rsidR="00A7514E">
        <w:rPr>
          <w:rFonts w:ascii="Arial" w:hAnsi="Arial" w:cs="Arial"/>
          <w:b/>
          <w:bCs/>
        </w:rPr>
        <w:t>.</w:t>
      </w:r>
      <w:r w:rsidRPr="00A0283E">
        <w:rPr>
          <w:rFonts w:ascii="Arial" w:hAnsi="Arial" w:cs="Arial"/>
          <w:b/>
          <w:bCs/>
        </w:rPr>
        <w:t xml:space="preserve"> (25 pts)</w:t>
      </w:r>
    </w:p>
    <w:p w14:paraId="6B7F1967" w14:textId="77777777" w:rsidR="00A0283E" w:rsidRPr="00A0283E" w:rsidRDefault="00A0283E" w:rsidP="00A0283E">
      <w:pPr>
        <w:pStyle w:val="ListParagraph"/>
        <w:rPr>
          <w:rFonts w:ascii="Arial" w:hAnsi="Arial" w:cs="Arial"/>
        </w:rPr>
      </w:pPr>
    </w:p>
    <w:p w14:paraId="2E075CC7" w14:textId="519EC194" w:rsidR="00A0283E" w:rsidRPr="00A0283E" w:rsidRDefault="00A0283E" w:rsidP="00A028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A0283E">
        <w:rPr>
          <w:rFonts w:ascii="Arial" w:hAnsi="Arial" w:cs="Arial"/>
          <w:b/>
          <w:bCs/>
        </w:rPr>
        <w:t>Describe what your culturally and linguistically relevant approach will be to educating your community on vaccines</w:t>
      </w:r>
      <w:r w:rsidR="00A7514E">
        <w:rPr>
          <w:rFonts w:ascii="Arial" w:hAnsi="Arial" w:cs="Arial"/>
          <w:b/>
          <w:bCs/>
        </w:rPr>
        <w:t>.</w:t>
      </w:r>
      <w:r w:rsidRPr="00A0283E">
        <w:rPr>
          <w:rFonts w:ascii="Arial" w:hAnsi="Arial" w:cs="Arial"/>
          <w:b/>
          <w:bCs/>
        </w:rPr>
        <w:t xml:space="preserve"> (25 pts)</w:t>
      </w:r>
    </w:p>
    <w:p w14:paraId="191EF6A4" w14:textId="77777777" w:rsidR="00A0283E" w:rsidRPr="00A0283E" w:rsidRDefault="00A0283E" w:rsidP="00A0283E">
      <w:pPr>
        <w:pStyle w:val="ListParagraph"/>
        <w:rPr>
          <w:rFonts w:ascii="Arial" w:hAnsi="Arial" w:cs="Arial"/>
        </w:rPr>
      </w:pPr>
    </w:p>
    <w:p w14:paraId="1F9102A3" w14:textId="6A0E50A1" w:rsidR="00A0283E" w:rsidRDefault="00A0283E" w:rsidP="00A028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A0283E">
        <w:rPr>
          <w:rFonts w:ascii="Arial" w:hAnsi="Arial" w:cs="Arial"/>
          <w:b/>
          <w:bCs/>
        </w:rPr>
        <w:t xml:space="preserve">Share with us the languages your staff speak and </w:t>
      </w:r>
      <w:proofErr w:type="gramStart"/>
      <w:r w:rsidRPr="00A0283E">
        <w:rPr>
          <w:rFonts w:ascii="Arial" w:hAnsi="Arial" w:cs="Arial"/>
          <w:b/>
          <w:bCs/>
        </w:rPr>
        <w:t>write, and</w:t>
      </w:r>
      <w:proofErr w:type="gramEnd"/>
      <w:r w:rsidRPr="00A0283E">
        <w:rPr>
          <w:rFonts w:ascii="Arial" w:hAnsi="Arial" w:cs="Arial"/>
          <w:b/>
          <w:bCs/>
        </w:rPr>
        <w:t xml:space="preserve"> indicate how this will </w:t>
      </w:r>
      <w:proofErr w:type="gramStart"/>
      <w:r w:rsidRPr="00A0283E">
        <w:rPr>
          <w:rFonts w:ascii="Arial" w:hAnsi="Arial" w:cs="Arial"/>
          <w:b/>
          <w:bCs/>
        </w:rPr>
        <w:t>impact</w:t>
      </w:r>
      <w:proofErr w:type="gramEnd"/>
      <w:r w:rsidRPr="00A0283E">
        <w:rPr>
          <w:rFonts w:ascii="Arial" w:hAnsi="Arial" w:cs="Arial"/>
          <w:b/>
          <w:bCs/>
        </w:rPr>
        <w:t xml:space="preserve"> the work you will do on this grant. (5 pts)</w:t>
      </w:r>
    </w:p>
    <w:p w14:paraId="56AEC047" w14:textId="77777777" w:rsidR="00A0283E" w:rsidRPr="00A0283E" w:rsidRDefault="00A0283E" w:rsidP="00A0283E">
      <w:pPr>
        <w:pStyle w:val="ListParagraph"/>
        <w:rPr>
          <w:rFonts w:ascii="Arial" w:hAnsi="Arial" w:cs="Arial"/>
          <w:b/>
          <w:bCs/>
        </w:rPr>
      </w:pPr>
    </w:p>
    <w:p w14:paraId="365ADBCB" w14:textId="68C8AD72" w:rsidR="00A0283E" w:rsidRDefault="00A0283E" w:rsidP="00A028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list the zip codes you will work </w:t>
      </w:r>
      <w:proofErr w:type="gramStart"/>
      <w:r>
        <w:rPr>
          <w:rFonts w:ascii="Arial" w:hAnsi="Arial" w:cs="Arial"/>
          <w:b/>
          <w:bCs/>
        </w:rPr>
        <w:t>in</w:t>
      </w:r>
      <w:proofErr w:type="gramEnd"/>
      <w:r>
        <w:rPr>
          <w:rFonts w:ascii="Arial" w:hAnsi="Arial" w:cs="Arial"/>
          <w:b/>
          <w:bCs/>
        </w:rPr>
        <w:t xml:space="preserve"> for this grant. (5 pts)</w:t>
      </w:r>
    </w:p>
    <w:p w14:paraId="24DDD1E7" w14:textId="77777777" w:rsidR="00A0283E" w:rsidRPr="00A0283E" w:rsidRDefault="00A0283E" w:rsidP="00A0283E">
      <w:pPr>
        <w:pStyle w:val="ListParagraph"/>
        <w:rPr>
          <w:rFonts w:ascii="Arial" w:hAnsi="Arial" w:cs="Arial"/>
          <w:b/>
          <w:bCs/>
        </w:rPr>
      </w:pPr>
    </w:p>
    <w:p w14:paraId="3CAF1C4F" w14:textId="7E8AB6D2" w:rsidR="00A0283E" w:rsidRDefault="00A0283E" w:rsidP="00A028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526669DE">
        <w:rPr>
          <w:rFonts w:ascii="Arial" w:hAnsi="Arial" w:cs="Arial"/>
          <w:b/>
          <w:bCs/>
        </w:rPr>
        <w:t>What is your proposed budget for this effort? You may apply for up to $100,000 (</w:t>
      </w:r>
      <w:r w:rsidR="12148B09" w:rsidRPr="526669DE">
        <w:rPr>
          <w:rFonts w:ascii="Arial" w:hAnsi="Arial" w:cs="Arial"/>
          <w:b/>
          <w:bCs/>
        </w:rPr>
        <w:t>5 pts</w:t>
      </w:r>
      <w:r w:rsidRPr="526669DE">
        <w:rPr>
          <w:rFonts w:ascii="Arial" w:hAnsi="Arial" w:cs="Arial"/>
          <w:b/>
          <w:bCs/>
        </w:rPr>
        <w:t>)</w:t>
      </w:r>
    </w:p>
    <w:p w14:paraId="358551B1" w14:textId="311857BA" w:rsidR="00A0283E" w:rsidRPr="00A0283E" w:rsidRDefault="00A0283E" w:rsidP="00A0283E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*Please submit a detailed budget as a separate attachment. Applicants are strongly encouraged to use the budget template in Appendix </w:t>
      </w:r>
      <w:r w:rsidR="00115E77"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</w:rPr>
        <w:t xml:space="preserve">. </w:t>
      </w:r>
    </w:p>
    <w:sectPr w:rsidR="00A0283E" w:rsidRPr="00A0283E" w:rsidSect="00F612E1">
      <w:footerReference w:type="default" r:id="rId12"/>
      <w:headerReference w:type="first" r:id="rId13"/>
      <w:footerReference w:type="first" r:id="rId14"/>
      <w:pgSz w:w="12240" w:h="15840"/>
      <w:pgMar w:top="1800" w:right="1440" w:bottom="720" w:left="1440" w:header="72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1ED6" w14:textId="77777777" w:rsidR="00F41C60" w:rsidRDefault="00F41C60" w:rsidP="00B10714">
      <w:pPr>
        <w:spacing w:after="0" w:line="240" w:lineRule="auto"/>
      </w:pPr>
      <w:r>
        <w:separator/>
      </w:r>
    </w:p>
  </w:endnote>
  <w:endnote w:type="continuationSeparator" w:id="0">
    <w:p w14:paraId="3941C2F8" w14:textId="77777777" w:rsidR="00F41C60" w:rsidRDefault="00F41C60" w:rsidP="00B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95DC" w14:textId="77777777" w:rsidR="00BC19F2" w:rsidRPr="00F50C64" w:rsidRDefault="00F50C64" w:rsidP="00F50C64">
    <w:pPr>
      <w:pStyle w:val="BasicParagraph"/>
      <w:ind w:left="-720" w:right="-720"/>
      <w:jc w:val="center"/>
    </w:pPr>
    <w:r w:rsidRPr="0065005B">
      <w:rPr>
        <w:rFonts w:ascii="Tw Cen MT" w:hAnsi="Tw Cen MT" w:cs="Tw Cen MT"/>
        <w:color w:val="772341"/>
        <w:spacing w:val="-2"/>
        <w:sz w:val="18"/>
        <w:szCs w:val="18"/>
      </w:rPr>
      <w:t>Salt Lake County Health Department promotes and protects community and environmental health</w:t>
    </w:r>
    <w:r>
      <w:rPr>
        <w:rFonts w:ascii="Tw Cen MT" w:hAnsi="Tw Cen MT" w:cs="Tw Cen MT"/>
        <w:color w:val="772341"/>
        <w:spacing w:val="-2"/>
        <w:sz w:val="18"/>
        <w:szCs w:val="18"/>
      </w:rPr>
      <w:br/>
    </w:r>
    <w:r>
      <w:rPr>
        <w:rFonts w:ascii="Tw Cen MT" w:hAnsi="Tw Cen MT" w:cs="Tw Cen MT"/>
        <w:b/>
        <w:bCs/>
        <w:color w:val="772341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0CD6" w14:textId="77777777" w:rsidR="00F612E1" w:rsidRDefault="00F612E1" w:rsidP="00F612E1">
    <w:pPr>
      <w:pStyle w:val="BasicParagraph"/>
      <w:ind w:left="-720" w:right="-720"/>
      <w:jc w:val="center"/>
    </w:pPr>
    <w:r w:rsidRPr="0065005B">
      <w:rPr>
        <w:rFonts w:ascii="Tw Cen MT" w:hAnsi="Tw Cen MT" w:cs="Tw Cen MT"/>
        <w:color w:val="772341"/>
        <w:spacing w:val="-2"/>
        <w:sz w:val="18"/>
        <w:szCs w:val="18"/>
      </w:rPr>
      <w:t>Salt Lake County Health Department promotes and protects community and environmental health</w:t>
    </w:r>
    <w:r>
      <w:rPr>
        <w:rFonts w:ascii="Tw Cen MT" w:hAnsi="Tw Cen MT" w:cs="Tw Cen MT"/>
        <w:color w:val="772341"/>
        <w:spacing w:val="-2"/>
        <w:sz w:val="18"/>
        <w:szCs w:val="18"/>
      </w:rPr>
      <w:br/>
    </w:r>
    <w:r>
      <w:rPr>
        <w:rFonts w:ascii="Tw Cen MT" w:hAnsi="Tw Cen MT" w:cs="Tw Cen MT"/>
        <w:b/>
        <w:bCs/>
        <w:color w:val="772341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24D36" w14:textId="77777777" w:rsidR="00F41C60" w:rsidRDefault="00F41C60" w:rsidP="00B10714">
      <w:pPr>
        <w:spacing w:after="0" w:line="240" w:lineRule="auto"/>
      </w:pPr>
      <w:r>
        <w:separator/>
      </w:r>
    </w:p>
  </w:footnote>
  <w:footnote w:type="continuationSeparator" w:id="0">
    <w:p w14:paraId="37D25921" w14:textId="77777777" w:rsidR="00F41C60" w:rsidRDefault="00F41C60" w:rsidP="00B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CD24" w14:textId="49DB78C9" w:rsidR="00F612E1" w:rsidRDefault="00F612E1" w:rsidP="00645BDB">
    <w:pPr>
      <w:pStyle w:val="Header"/>
      <w:tabs>
        <w:tab w:val="clear" w:pos="4680"/>
        <w:tab w:val="clear" w:pos="9360"/>
        <w:tab w:val="right" w:pos="10080"/>
      </w:tabs>
      <w:ind w:righ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4BA13E" wp14:editId="3075A855">
          <wp:simplePos x="0" y="0"/>
          <wp:positionH relativeFrom="column">
            <wp:posOffset>-457200</wp:posOffset>
          </wp:positionH>
          <wp:positionV relativeFrom="paragraph">
            <wp:posOffset>-95250</wp:posOffset>
          </wp:positionV>
          <wp:extent cx="1714500" cy="587070"/>
          <wp:effectExtent l="0" t="0" r="0" b="3810"/>
          <wp:wrapTight wrapText="bothSides">
            <wp:wrapPolygon edited="0">
              <wp:start x="240" y="0"/>
              <wp:lineTo x="0" y="1403"/>
              <wp:lineTo x="0" y="14727"/>
              <wp:lineTo x="240" y="21039"/>
              <wp:lineTo x="20640" y="21039"/>
              <wp:lineTo x="21360" y="14727"/>
              <wp:lineTo x="21360" y="0"/>
              <wp:lineTo x="240" y="0"/>
            </wp:wrapPolygon>
          </wp:wrapTight>
          <wp:docPr id="580844961" name="Picture 580844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BDB">
      <w:t xml:space="preserve">                                 Exhibit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43DB3"/>
    <w:multiLevelType w:val="hybridMultilevel"/>
    <w:tmpl w:val="12049986"/>
    <w:lvl w:ilvl="0" w:tplc="4A0036B0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34755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DB"/>
    <w:rsid w:val="000A777D"/>
    <w:rsid w:val="000B78C7"/>
    <w:rsid w:val="00105751"/>
    <w:rsid w:val="00115E77"/>
    <w:rsid w:val="001A5E03"/>
    <w:rsid w:val="00234CF5"/>
    <w:rsid w:val="00296C38"/>
    <w:rsid w:val="002B0943"/>
    <w:rsid w:val="002C6EFC"/>
    <w:rsid w:val="003030A7"/>
    <w:rsid w:val="003F0B1F"/>
    <w:rsid w:val="00501F88"/>
    <w:rsid w:val="005507CC"/>
    <w:rsid w:val="005D4A30"/>
    <w:rsid w:val="00645BDB"/>
    <w:rsid w:val="006C5AD1"/>
    <w:rsid w:val="006F209C"/>
    <w:rsid w:val="00764E45"/>
    <w:rsid w:val="0076641F"/>
    <w:rsid w:val="00773EF8"/>
    <w:rsid w:val="007A1CEA"/>
    <w:rsid w:val="007A33F3"/>
    <w:rsid w:val="007A426B"/>
    <w:rsid w:val="0086727D"/>
    <w:rsid w:val="00901876"/>
    <w:rsid w:val="00984AE5"/>
    <w:rsid w:val="00986531"/>
    <w:rsid w:val="009C2A1A"/>
    <w:rsid w:val="00A0283E"/>
    <w:rsid w:val="00A03369"/>
    <w:rsid w:val="00A47C5C"/>
    <w:rsid w:val="00A74EBF"/>
    <w:rsid w:val="00A7514E"/>
    <w:rsid w:val="00AC5383"/>
    <w:rsid w:val="00B10714"/>
    <w:rsid w:val="00B259FD"/>
    <w:rsid w:val="00B42EDB"/>
    <w:rsid w:val="00B67573"/>
    <w:rsid w:val="00BC19F2"/>
    <w:rsid w:val="00BC4D9E"/>
    <w:rsid w:val="00D058F9"/>
    <w:rsid w:val="00D45E77"/>
    <w:rsid w:val="00D54793"/>
    <w:rsid w:val="00E01984"/>
    <w:rsid w:val="00E1457F"/>
    <w:rsid w:val="00E724A5"/>
    <w:rsid w:val="00E858AF"/>
    <w:rsid w:val="00F037DA"/>
    <w:rsid w:val="00F1042B"/>
    <w:rsid w:val="00F41C60"/>
    <w:rsid w:val="00F50C64"/>
    <w:rsid w:val="00F612E1"/>
    <w:rsid w:val="00FF5FD8"/>
    <w:rsid w:val="06DE7E00"/>
    <w:rsid w:val="12148B09"/>
    <w:rsid w:val="413F1C29"/>
    <w:rsid w:val="5266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95FB9"/>
  <w15:chartTrackingRefBased/>
  <w15:docId w15:val="{1638E56C-A7F6-45DC-87BF-2515AACC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14"/>
  </w:style>
  <w:style w:type="paragraph" w:styleId="Footer">
    <w:name w:val="footer"/>
    <w:basedOn w:val="Normal"/>
    <w:link w:val="FooterChar"/>
    <w:uiPriority w:val="99"/>
    <w:unhideWhenUsed/>
    <w:rsid w:val="00B1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14"/>
  </w:style>
  <w:style w:type="paragraph" w:customStyle="1" w:styleId="BasicParagraph">
    <w:name w:val="[Basic Paragraph]"/>
    <w:basedOn w:val="Normal"/>
    <w:uiPriority w:val="99"/>
    <w:rsid w:val="00BC19F2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5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B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5BDB"/>
    <w:pPr>
      <w:ind w:left="720"/>
      <w:contextualSpacing/>
    </w:pPr>
  </w:style>
  <w:style w:type="paragraph" w:styleId="Revision">
    <w:name w:val="Revision"/>
    <w:hidden/>
    <w:uiPriority w:val="99"/>
    <w:semiHidden/>
    <w:rsid w:val="00D05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equity@slco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679296-65a8-4e97-b147-223eee2d46b5" xsi:nil="true"/>
    <lcf76f155ced4ddcb4097134ff3c332f xmlns="3e198a4b-a88c-4cd6-97a0-e29517194f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9B62AA8430041921F4A8E62C8FD50" ma:contentTypeVersion="15" ma:contentTypeDescription="Create a new document." ma:contentTypeScope="" ma:versionID="99daa1b5416e410571cdcf44cd876943">
  <xsd:schema xmlns:xsd="http://www.w3.org/2001/XMLSchema" xmlns:xs="http://www.w3.org/2001/XMLSchema" xmlns:p="http://schemas.microsoft.com/office/2006/metadata/properties" xmlns:ns2="6b679296-65a8-4e97-b147-223eee2d46b5" xmlns:ns3="3e198a4b-a88c-4cd6-97a0-e29517194f37" targetNamespace="http://schemas.microsoft.com/office/2006/metadata/properties" ma:root="true" ma:fieldsID="187869d3b202756473f674ca78a057d4" ns2:_="" ns3:_="">
    <xsd:import namespace="6b679296-65a8-4e97-b147-223eee2d46b5"/>
    <xsd:import namespace="3e198a4b-a88c-4cd6-97a0-e29517194f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9296-65a8-4e97-b147-223eee2d4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1147ab-a7db-4924-a01a-c6f629bb0e93}" ma:internalName="TaxCatchAll" ma:showField="CatchAllData" ma:web="6b679296-65a8-4e97-b147-223eee2d4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8a4b-a88c-4cd6-97a0-e29517194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f3bacb-d61b-460b-bb04-1ff40fb9f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4D843-FC8B-409D-8D7C-46A937A83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FC826-4E25-4269-8DCE-08A31ED8AA59}">
  <ds:schemaRefs>
    <ds:schemaRef ds:uri="http://schemas.microsoft.com/office/2006/metadata/properties"/>
    <ds:schemaRef ds:uri="http://schemas.microsoft.com/office/infopath/2007/PartnerControls"/>
    <ds:schemaRef ds:uri="5176f07f-b77b-4f7c-a086-13359a06df5b"/>
    <ds:schemaRef ds:uri="e3e44f02-cba6-492c-ae8d-4580a68113d3"/>
  </ds:schemaRefs>
</ds:datastoreItem>
</file>

<file path=customXml/itemProps3.xml><?xml version="1.0" encoding="utf-8"?>
<ds:datastoreItem xmlns:ds="http://schemas.openxmlformats.org/officeDocument/2006/customXml" ds:itemID="{B3778C9D-469C-41F0-940F-AC002DF27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EFE8E-435B-433D-8379-64F3FE556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McKinnon</dc:creator>
  <cp:keywords/>
  <dc:description/>
  <cp:lastModifiedBy>Emily Colvin</cp:lastModifiedBy>
  <cp:revision>2</cp:revision>
  <dcterms:created xsi:type="dcterms:W3CDTF">2025-02-24T20:46:00Z</dcterms:created>
  <dcterms:modified xsi:type="dcterms:W3CDTF">2025-02-24T20:46:00Z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0x0101005019B62AA8430041921F4A8E62C8FD50</vt:lpwstr>
  </property>
  <property fmtid="{D5CDD505-2E9C-101B-9397-08002B2CF9AE}" pid="3" name="GrammarlyDocumentId">
    <vt:lpwstr>ea0a8aea-9767-43d6-9e4b-ffe99613fe99</vt:lpwstr>
  </property>
  <property fmtid="{D5CDD505-2E9C-101B-9397-08002B2CF9AE}" pid="4" name="MediaServiceImageTags">
    <vt:lpwstr/>
  </property>
</Properties>
</file>